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EB8EB4" w14:textId="77777777" w:rsidR="00243015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6CCE5DC3" w14:textId="77777777" w:rsidR="00243015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43F001E4" w14:textId="77777777" w:rsidR="00243015" w:rsidRDefault="00243015">
      <w:pPr>
        <w:jc w:val="both"/>
        <w:rPr>
          <w:color w:val="767171"/>
          <w:sz w:val="24"/>
          <w:szCs w:val="24"/>
        </w:rPr>
      </w:pPr>
    </w:p>
    <w:p w14:paraId="69857200" w14:textId="77777777" w:rsidR="00243015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3F73529A" w14:textId="77777777" w:rsidR="00243015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4634A74D" w14:textId="77777777" w:rsidR="00243015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6D030824" w14:textId="77777777" w:rsidR="0024301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285C3EBF" w14:textId="77777777" w:rsidR="0024301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75DFEDFD" w14:textId="77777777" w:rsidR="0024301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2ABA037D" w14:textId="77777777" w:rsidR="00243015" w:rsidRDefault="00243015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243015" w14:paraId="7BA2842D" w14:textId="77777777">
        <w:tc>
          <w:tcPr>
            <w:tcW w:w="2010" w:type="dxa"/>
          </w:tcPr>
          <w:p w14:paraId="3D24A090" w14:textId="77777777" w:rsidR="00243015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41307919" w14:textId="77777777" w:rsidR="00243015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243015" w14:paraId="1BFDA6DA" w14:textId="77777777">
        <w:trPr>
          <w:trHeight w:val="519"/>
        </w:trPr>
        <w:tc>
          <w:tcPr>
            <w:tcW w:w="2010" w:type="dxa"/>
          </w:tcPr>
          <w:p w14:paraId="24B5B938" w14:textId="77777777" w:rsidR="002430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6A8F7162" w14:textId="77777777" w:rsidR="00243015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243015" w14:paraId="1D151037" w14:textId="77777777">
        <w:trPr>
          <w:trHeight w:val="489"/>
        </w:trPr>
        <w:tc>
          <w:tcPr>
            <w:tcW w:w="2010" w:type="dxa"/>
          </w:tcPr>
          <w:p w14:paraId="6CF6C266" w14:textId="77777777" w:rsidR="002430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518CAEA7" w14:textId="77777777" w:rsidR="00243015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243015" w14:paraId="7147EB1B" w14:textId="77777777">
        <w:trPr>
          <w:trHeight w:val="554"/>
        </w:trPr>
        <w:tc>
          <w:tcPr>
            <w:tcW w:w="2010" w:type="dxa"/>
          </w:tcPr>
          <w:p w14:paraId="4C1BD5C3" w14:textId="77777777" w:rsidR="002430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62E47420" w14:textId="77777777" w:rsidR="00243015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243015" w14:paraId="0BE9ADEA" w14:textId="77777777">
        <w:tc>
          <w:tcPr>
            <w:tcW w:w="2010" w:type="dxa"/>
          </w:tcPr>
          <w:p w14:paraId="6F1351D5" w14:textId="77777777" w:rsidR="002430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53374F4A" w14:textId="77777777" w:rsidR="00243015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243015" w14:paraId="77AB91C9" w14:textId="77777777">
        <w:trPr>
          <w:trHeight w:val="590"/>
        </w:trPr>
        <w:tc>
          <w:tcPr>
            <w:tcW w:w="2010" w:type="dxa"/>
          </w:tcPr>
          <w:p w14:paraId="1EC1B04B" w14:textId="77777777" w:rsidR="002430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0794EF43" w14:textId="77777777" w:rsidR="002430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0C04D1EB" w14:textId="77777777" w:rsidR="00243015" w:rsidRDefault="0024301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2FF5EEA0" w14:textId="77777777" w:rsidR="00243015" w:rsidRDefault="0024301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8D04A31" w14:textId="77777777" w:rsidR="0024301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39BAFA04" w14:textId="77777777" w:rsidR="00243015" w:rsidRDefault="0024301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516387A" w14:textId="77777777" w:rsidR="00243015" w:rsidRDefault="0024301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0819608" w14:textId="77777777" w:rsidR="00243015" w:rsidRDefault="0024301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6659876" w14:textId="77777777" w:rsidR="00243015" w:rsidRDefault="0024301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2969B64" w14:textId="77777777" w:rsidR="00243015" w:rsidRDefault="0024301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6D431D4" w14:textId="77777777" w:rsidR="00243015" w:rsidRDefault="0024301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5887E70" w14:textId="77777777" w:rsidR="00243015" w:rsidRDefault="0024301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067623C" w14:textId="77777777" w:rsidR="00243015" w:rsidRDefault="0024301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9305F94" w14:textId="77777777" w:rsidR="00243015" w:rsidRDefault="0024301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FCF8B0F" w14:textId="77777777" w:rsidR="00243015" w:rsidRDefault="0024301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8166D35" w14:textId="77777777" w:rsidR="00243015" w:rsidRDefault="00243015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80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3060"/>
        <w:gridCol w:w="7020"/>
      </w:tblGrid>
      <w:tr w:rsidR="00243015" w14:paraId="5F0EE9D8" w14:textId="77777777" w:rsidTr="002430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0" w:type="dxa"/>
            <w:gridSpan w:val="2"/>
          </w:tcPr>
          <w:p w14:paraId="7F684AEA" w14:textId="77777777" w:rsidR="002430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243015" w14:paraId="1D45D618" w14:textId="77777777" w:rsidTr="002430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0" w:type="dxa"/>
          </w:tcPr>
          <w:p w14:paraId="5A2DE09A" w14:textId="77777777" w:rsidR="002430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7020" w:type="dxa"/>
          </w:tcPr>
          <w:p w14:paraId="2D0E6BAF" w14:textId="326BF098" w:rsidR="00243015" w:rsidRDefault="004E51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CRISTOBAL IGNACIO ALVEAL NUÑEZ</w:t>
            </w:r>
          </w:p>
        </w:tc>
      </w:tr>
      <w:tr w:rsidR="00243015" w14:paraId="749D5B06" w14:textId="77777777" w:rsidTr="002430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0" w:type="dxa"/>
          </w:tcPr>
          <w:p w14:paraId="1B330F11" w14:textId="77777777" w:rsidR="002430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7020" w:type="dxa"/>
          </w:tcPr>
          <w:p w14:paraId="10D5C96F" w14:textId="6DF8D08E" w:rsidR="00243015" w:rsidRDefault="00E702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 Informática</w:t>
            </w:r>
          </w:p>
        </w:tc>
      </w:tr>
      <w:tr w:rsidR="00243015" w14:paraId="090EFA16" w14:textId="77777777" w:rsidTr="002430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0" w:type="dxa"/>
          </w:tcPr>
          <w:p w14:paraId="53B9DBC1" w14:textId="77777777" w:rsidR="002430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7020" w:type="dxa"/>
          </w:tcPr>
          <w:p w14:paraId="1C306E95" w14:textId="169A4CE7" w:rsidR="00243015" w:rsidRDefault="00E702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2021</w:t>
            </w:r>
          </w:p>
        </w:tc>
      </w:tr>
    </w:tbl>
    <w:p w14:paraId="1E9CDB10" w14:textId="77777777" w:rsidR="00243015" w:rsidRDefault="0024301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28CA9B7" w14:textId="77777777" w:rsidR="00243015" w:rsidRDefault="0024301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9578E18" w14:textId="77777777" w:rsidR="00243015" w:rsidRDefault="00243015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243015" w14:paraId="4F7E0D2B" w14:textId="77777777">
        <w:trPr>
          <w:trHeight w:val="288"/>
          <w:jc w:val="center"/>
        </w:trPr>
        <w:tc>
          <w:tcPr>
            <w:tcW w:w="1931" w:type="dxa"/>
            <w:vMerge w:val="restart"/>
          </w:tcPr>
          <w:p w14:paraId="5EF32CE6" w14:textId="77777777" w:rsidR="0024301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</w:tcPr>
          <w:p w14:paraId="320E5FE7" w14:textId="77777777" w:rsidR="0024301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</w:tcPr>
          <w:p w14:paraId="6C81ED6B" w14:textId="77777777" w:rsidR="00243015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243015" w14:paraId="781BA025" w14:textId="77777777">
        <w:trPr>
          <w:trHeight w:val="870"/>
          <w:jc w:val="center"/>
        </w:trPr>
        <w:tc>
          <w:tcPr>
            <w:tcW w:w="1931" w:type="dxa"/>
            <w:vMerge/>
          </w:tcPr>
          <w:p w14:paraId="31CC08A8" w14:textId="77777777" w:rsidR="00243015" w:rsidRDefault="002430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7B74ED4B" w14:textId="77777777" w:rsidR="0024301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</w:tcPr>
          <w:p w14:paraId="4FC05566" w14:textId="77777777" w:rsidR="0024301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</w:tcPr>
          <w:p w14:paraId="20990D56" w14:textId="77777777" w:rsidR="00243015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</w:tcPr>
          <w:p w14:paraId="2AA16992" w14:textId="77777777" w:rsidR="0024301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</w:tcPr>
          <w:p w14:paraId="0D5BCAE7" w14:textId="77777777" w:rsidR="0024301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</w:tcPr>
          <w:p w14:paraId="1583B0A0" w14:textId="77777777" w:rsidR="00243015" w:rsidRDefault="002430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243015" w14:paraId="71435766" w14:textId="77777777">
        <w:trPr>
          <w:trHeight w:val="591"/>
          <w:jc w:val="center"/>
        </w:trPr>
        <w:tc>
          <w:tcPr>
            <w:tcW w:w="1931" w:type="dxa"/>
          </w:tcPr>
          <w:p w14:paraId="56DBAA38" w14:textId="53B66DBB" w:rsidR="00243015" w:rsidRPr="00E70298" w:rsidRDefault="00E70298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>
              <w:rPr>
                <w:b/>
                <w:color w:val="000000" w:themeColor="text1"/>
                <w:sz w:val="18"/>
                <w:szCs w:val="18"/>
              </w:rPr>
              <w:t>Desarrollo de software</w:t>
            </w:r>
          </w:p>
        </w:tc>
        <w:tc>
          <w:tcPr>
            <w:tcW w:w="1017" w:type="dxa"/>
          </w:tcPr>
          <w:p w14:paraId="441E0D12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FE84680" w14:textId="189C88E3" w:rsidR="00243015" w:rsidRPr="005F7D11" w:rsidRDefault="00E70298">
            <w:pPr>
              <w:jc w:val="center"/>
              <w:rPr>
                <w:b/>
                <w:sz w:val="18"/>
                <w:szCs w:val="18"/>
              </w:rPr>
            </w:pPr>
            <w:r w:rsidRPr="005F7D11">
              <w:rPr>
                <w:b/>
                <w:color w:val="000000" w:themeColor="text1"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1CE589F9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CEAD765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8561189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8EB986D" w14:textId="66D22C5D" w:rsidR="00243015" w:rsidRPr="00E80E56" w:rsidRDefault="00E70298">
            <w:pPr>
              <w:jc w:val="center"/>
              <w:rPr>
                <w:bCs/>
                <w:color w:val="000000" w:themeColor="text1"/>
                <w:sz w:val="18"/>
                <w:szCs w:val="18"/>
              </w:rPr>
            </w:pPr>
            <w:r w:rsidRPr="00E80E56">
              <w:rPr>
                <w:bCs/>
                <w:color w:val="000000" w:themeColor="text1"/>
                <w:sz w:val="18"/>
                <w:szCs w:val="18"/>
              </w:rPr>
              <w:t xml:space="preserve">Capacidad para </w:t>
            </w:r>
            <w:r w:rsidR="00B94EBC" w:rsidRPr="00E80E56">
              <w:rPr>
                <w:bCs/>
                <w:color w:val="000000" w:themeColor="text1"/>
                <w:sz w:val="18"/>
                <w:szCs w:val="18"/>
              </w:rPr>
              <w:t>diseñar, desarrollar y mantener aplicaciones web y móvil.</w:t>
            </w:r>
          </w:p>
        </w:tc>
      </w:tr>
      <w:tr w:rsidR="00243015" w14:paraId="34498955" w14:textId="77777777">
        <w:trPr>
          <w:trHeight w:val="576"/>
          <w:jc w:val="center"/>
        </w:trPr>
        <w:tc>
          <w:tcPr>
            <w:tcW w:w="1931" w:type="dxa"/>
          </w:tcPr>
          <w:p w14:paraId="3F7CE109" w14:textId="63C6E888" w:rsidR="00243015" w:rsidRPr="00B94EBC" w:rsidRDefault="00B94EBC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>
              <w:rPr>
                <w:b/>
                <w:color w:val="000000" w:themeColor="text1"/>
                <w:sz w:val="18"/>
                <w:szCs w:val="18"/>
              </w:rPr>
              <w:t>Conocimientos en lenguajes de programación</w:t>
            </w:r>
          </w:p>
        </w:tc>
        <w:tc>
          <w:tcPr>
            <w:tcW w:w="1017" w:type="dxa"/>
          </w:tcPr>
          <w:p w14:paraId="34D1EF36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4D2B565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285C82B" w14:textId="60D39108" w:rsidR="00243015" w:rsidRDefault="00B94EBC">
            <w:pPr>
              <w:jc w:val="center"/>
              <w:rPr>
                <w:b/>
                <w:sz w:val="18"/>
                <w:szCs w:val="18"/>
              </w:rPr>
            </w:pPr>
            <w:r w:rsidRPr="005F7D11">
              <w:rPr>
                <w:b/>
                <w:color w:val="000000" w:themeColor="text1"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715D09C9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94D6101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88F15F1" w14:textId="6FF5FCAF" w:rsidR="00243015" w:rsidRPr="00E80E56" w:rsidRDefault="00B94EBC" w:rsidP="00B94EBC">
            <w:pPr>
              <w:jc w:val="center"/>
              <w:rPr>
                <w:bCs/>
                <w:color w:val="000000" w:themeColor="text1"/>
                <w:sz w:val="18"/>
                <w:szCs w:val="18"/>
              </w:rPr>
            </w:pPr>
            <w:r w:rsidRPr="00E80E56">
              <w:rPr>
                <w:bCs/>
                <w:color w:val="000000" w:themeColor="text1"/>
                <w:sz w:val="18"/>
                <w:szCs w:val="18"/>
              </w:rPr>
              <w:t>Lenguajes aprendidos: C++, Python, Java, Django, SQL</w:t>
            </w:r>
            <w:r w:rsidR="00B11F8B" w:rsidRPr="00E80E56">
              <w:rPr>
                <w:bCs/>
                <w:color w:val="000000" w:themeColor="text1"/>
                <w:sz w:val="18"/>
                <w:szCs w:val="18"/>
              </w:rPr>
              <w:t>, Ionic, Angular</w:t>
            </w:r>
          </w:p>
        </w:tc>
      </w:tr>
      <w:tr w:rsidR="00243015" w14:paraId="5EBB8DF3" w14:textId="77777777">
        <w:trPr>
          <w:trHeight w:val="591"/>
          <w:jc w:val="center"/>
        </w:trPr>
        <w:tc>
          <w:tcPr>
            <w:tcW w:w="1931" w:type="dxa"/>
          </w:tcPr>
          <w:p w14:paraId="04264000" w14:textId="2BBF5F97" w:rsidR="00243015" w:rsidRPr="00B94EBC" w:rsidRDefault="00B94EBC">
            <w:pPr>
              <w:jc w:val="center"/>
              <w:rPr>
                <w:b/>
                <w:sz w:val="18"/>
                <w:szCs w:val="18"/>
              </w:rPr>
            </w:pPr>
            <w:r w:rsidRPr="00B94EBC">
              <w:rPr>
                <w:b/>
                <w:color w:val="000000" w:themeColor="text1"/>
                <w:sz w:val="18"/>
                <w:szCs w:val="18"/>
              </w:rPr>
              <w:t>Dominio en Ciencia y Minería de Datos</w:t>
            </w:r>
          </w:p>
        </w:tc>
        <w:tc>
          <w:tcPr>
            <w:tcW w:w="1017" w:type="dxa"/>
          </w:tcPr>
          <w:p w14:paraId="4A71E35E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E2C5CCD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6F0DB2B" w14:textId="67C2DB9A" w:rsidR="00243015" w:rsidRDefault="00B94EBC">
            <w:pPr>
              <w:jc w:val="center"/>
              <w:rPr>
                <w:b/>
                <w:sz w:val="18"/>
                <w:szCs w:val="18"/>
              </w:rPr>
            </w:pPr>
            <w:r w:rsidRPr="005F7D11">
              <w:rPr>
                <w:b/>
                <w:color w:val="000000" w:themeColor="text1"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7114F163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B7D4AF7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0B1C411" w14:textId="3D0B053E" w:rsidR="00243015" w:rsidRPr="00E80E56" w:rsidRDefault="00B94EBC">
            <w:pPr>
              <w:jc w:val="center"/>
              <w:rPr>
                <w:bCs/>
                <w:color w:val="000000" w:themeColor="text1"/>
                <w:sz w:val="18"/>
                <w:szCs w:val="18"/>
              </w:rPr>
            </w:pPr>
            <w:r w:rsidRPr="00E80E56">
              <w:rPr>
                <w:bCs/>
                <w:color w:val="000000" w:themeColor="text1"/>
                <w:sz w:val="18"/>
                <w:szCs w:val="18"/>
              </w:rPr>
              <w:t xml:space="preserve">Herramientas aprendidas: SQL Server, </w:t>
            </w:r>
            <w:r w:rsidR="005F7D11" w:rsidRPr="00E80E56">
              <w:rPr>
                <w:bCs/>
                <w:color w:val="000000" w:themeColor="text1"/>
                <w:sz w:val="18"/>
                <w:szCs w:val="18"/>
              </w:rPr>
              <w:t>Pandas, PySpark, Power BI</w:t>
            </w:r>
          </w:p>
        </w:tc>
      </w:tr>
      <w:tr w:rsidR="00243015" w14:paraId="00F186FF" w14:textId="77777777">
        <w:trPr>
          <w:trHeight w:val="591"/>
          <w:jc w:val="center"/>
        </w:trPr>
        <w:tc>
          <w:tcPr>
            <w:tcW w:w="1931" w:type="dxa"/>
          </w:tcPr>
          <w:p w14:paraId="5C4191F2" w14:textId="51021CCA" w:rsidR="00243015" w:rsidRDefault="005F7D11">
            <w:pPr>
              <w:jc w:val="center"/>
              <w:rPr>
                <w:b/>
                <w:sz w:val="18"/>
                <w:szCs w:val="18"/>
              </w:rPr>
            </w:pPr>
            <w:r w:rsidRPr="005F7D11">
              <w:rPr>
                <w:b/>
                <w:color w:val="000000" w:themeColor="text1"/>
                <w:sz w:val="18"/>
                <w:szCs w:val="18"/>
              </w:rPr>
              <w:t>Trabajo en equipo y comunicación</w:t>
            </w:r>
          </w:p>
        </w:tc>
        <w:tc>
          <w:tcPr>
            <w:tcW w:w="1017" w:type="dxa"/>
          </w:tcPr>
          <w:p w14:paraId="5A88D59E" w14:textId="3BC779AA" w:rsidR="00243015" w:rsidRDefault="005F7D11">
            <w:pPr>
              <w:jc w:val="center"/>
              <w:rPr>
                <w:b/>
                <w:sz w:val="18"/>
                <w:szCs w:val="18"/>
              </w:rPr>
            </w:pPr>
            <w:r w:rsidRPr="005F7D11">
              <w:rPr>
                <w:b/>
                <w:color w:val="000000" w:themeColor="text1"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4E77ED08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69CD358E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08C66C6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54F79C5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4FF4B1D" w14:textId="3D92D490" w:rsidR="00243015" w:rsidRPr="00E80E56" w:rsidRDefault="005F7D11">
            <w:pPr>
              <w:jc w:val="center"/>
              <w:rPr>
                <w:bCs/>
                <w:color w:val="000000" w:themeColor="text1"/>
                <w:sz w:val="18"/>
                <w:szCs w:val="18"/>
              </w:rPr>
            </w:pPr>
            <w:r w:rsidRPr="00E80E56">
              <w:rPr>
                <w:bCs/>
                <w:color w:val="000000" w:themeColor="text1"/>
                <w:sz w:val="18"/>
                <w:szCs w:val="18"/>
              </w:rPr>
              <w:t>Colaborar eficazmente en equipo</w:t>
            </w:r>
          </w:p>
        </w:tc>
      </w:tr>
      <w:tr w:rsidR="00243015" w14:paraId="6745BD7D" w14:textId="77777777">
        <w:trPr>
          <w:trHeight w:val="591"/>
          <w:jc w:val="center"/>
        </w:trPr>
        <w:tc>
          <w:tcPr>
            <w:tcW w:w="1931" w:type="dxa"/>
          </w:tcPr>
          <w:p w14:paraId="4CD48C46" w14:textId="4E236A41" w:rsidR="00243015" w:rsidRDefault="005F7D11">
            <w:pPr>
              <w:jc w:val="center"/>
              <w:rPr>
                <w:b/>
                <w:sz w:val="18"/>
                <w:szCs w:val="18"/>
              </w:rPr>
            </w:pPr>
            <w:r w:rsidRPr="005F7D11">
              <w:rPr>
                <w:b/>
                <w:color w:val="000000" w:themeColor="text1"/>
                <w:sz w:val="18"/>
                <w:szCs w:val="18"/>
              </w:rPr>
              <w:t>Gestión de Proyectos Informáticos</w:t>
            </w:r>
          </w:p>
        </w:tc>
        <w:tc>
          <w:tcPr>
            <w:tcW w:w="1017" w:type="dxa"/>
          </w:tcPr>
          <w:p w14:paraId="111636A5" w14:textId="3FB00CF1" w:rsidR="00243015" w:rsidRDefault="005F7D11">
            <w:pPr>
              <w:jc w:val="center"/>
              <w:rPr>
                <w:b/>
                <w:sz w:val="18"/>
                <w:szCs w:val="18"/>
              </w:rPr>
            </w:pPr>
            <w:r w:rsidRPr="005F7D11">
              <w:rPr>
                <w:b/>
                <w:color w:val="000000" w:themeColor="text1"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1C3B1563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1B02858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7E088657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816B7A9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A909235" w14:textId="3C0D4994" w:rsidR="00243015" w:rsidRPr="00E80E56" w:rsidRDefault="005F7D11">
            <w:pPr>
              <w:jc w:val="center"/>
              <w:rPr>
                <w:bCs/>
                <w:color w:val="000000" w:themeColor="text1"/>
                <w:sz w:val="18"/>
                <w:szCs w:val="18"/>
              </w:rPr>
            </w:pPr>
            <w:r w:rsidRPr="00E80E56">
              <w:rPr>
                <w:bCs/>
                <w:color w:val="000000" w:themeColor="text1"/>
                <w:sz w:val="18"/>
                <w:szCs w:val="18"/>
              </w:rPr>
              <w:t>Planificar, coordinar y liderar proyectos informáticos</w:t>
            </w:r>
          </w:p>
        </w:tc>
      </w:tr>
      <w:tr w:rsidR="00243015" w14:paraId="6097CC03" w14:textId="77777777">
        <w:trPr>
          <w:trHeight w:val="576"/>
          <w:jc w:val="center"/>
        </w:trPr>
        <w:tc>
          <w:tcPr>
            <w:tcW w:w="1931" w:type="dxa"/>
          </w:tcPr>
          <w:p w14:paraId="79835420" w14:textId="4CCFAC87" w:rsidR="00243015" w:rsidRDefault="005F7D11">
            <w:pPr>
              <w:jc w:val="center"/>
              <w:rPr>
                <w:b/>
                <w:sz w:val="18"/>
                <w:szCs w:val="18"/>
              </w:rPr>
            </w:pPr>
            <w:r w:rsidRPr="005F7D11">
              <w:rPr>
                <w:b/>
                <w:color w:val="000000" w:themeColor="text1"/>
                <w:sz w:val="18"/>
                <w:szCs w:val="18"/>
              </w:rPr>
              <w:t>Consultas y Administración de Bases de Datos</w:t>
            </w:r>
          </w:p>
        </w:tc>
        <w:tc>
          <w:tcPr>
            <w:tcW w:w="1017" w:type="dxa"/>
          </w:tcPr>
          <w:p w14:paraId="3E3F4929" w14:textId="5426A06B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CE6755A" w14:textId="68E516DD" w:rsidR="00243015" w:rsidRDefault="005F7D11">
            <w:pPr>
              <w:jc w:val="center"/>
              <w:rPr>
                <w:b/>
                <w:sz w:val="18"/>
                <w:szCs w:val="18"/>
              </w:rPr>
            </w:pPr>
            <w:r w:rsidRPr="005F7D11">
              <w:rPr>
                <w:b/>
                <w:color w:val="000000" w:themeColor="text1"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5030ADCC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76885C79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8508757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464F855" w14:textId="0A1561A8" w:rsidR="00243015" w:rsidRPr="00E80E56" w:rsidRDefault="005F7D11">
            <w:pPr>
              <w:jc w:val="center"/>
              <w:rPr>
                <w:bCs/>
                <w:color w:val="000000" w:themeColor="text1"/>
                <w:sz w:val="18"/>
                <w:szCs w:val="18"/>
              </w:rPr>
            </w:pPr>
            <w:r w:rsidRPr="00E80E56">
              <w:rPr>
                <w:bCs/>
                <w:color w:val="000000" w:themeColor="text1"/>
                <w:sz w:val="18"/>
                <w:szCs w:val="18"/>
              </w:rPr>
              <w:t xml:space="preserve">Creación, </w:t>
            </w:r>
            <w:r w:rsidR="00B11F8B" w:rsidRPr="00E80E56">
              <w:rPr>
                <w:bCs/>
                <w:color w:val="000000" w:themeColor="text1"/>
                <w:sz w:val="18"/>
                <w:szCs w:val="18"/>
              </w:rPr>
              <w:t xml:space="preserve">diseño y </w:t>
            </w:r>
            <w:r w:rsidRPr="00E80E56">
              <w:rPr>
                <w:bCs/>
                <w:color w:val="000000" w:themeColor="text1"/>
                <w:sz w:val="18"/>
                <w:szCs w:val="18"/>
              </w:rPr>
              <w:t>administración</w:t>
            </w:r>
            <w:r w:rsidR="00B11F8B" w:rsidRPr="00E80E56">
              <w:rPr>
                <w:bCs/>
                <w:color w:val="000000" w:themeColor="text1"/>
                <w:sz w:val="18"/>
                <w:szCs w:val="18"/>
              </w:rPr>
              <w:t xml:space="preserve"> de bases de datos</w:t>
            </w:r>
          </w:p>
        </w:tc>
      </w:tr>
      <w:tr w:rsidR="00243015" w14:paraId="7AD53AF0" w14:textId="77777777">
        <w:trPr>
          <w:trHeight w:val="591"/>
          <w:jc w:val="center"/>
        </w:trPr>
        <w:tc>
          <w:tcPr>
            <w:tcW w:w="1931" w:type="dxa"/>
          </w:tcPr>
          <w:p w14:paraId="3A7A881A" w14:textId="75EC0263" w:rsidR="00243015" w:rsidRDefault="00E80E56">
            <w:pPr>
              <w:jc w:val="center"/>
              <w:rPr>
                <w:b/>
                <w:sz w:val="18"/>
                <w:szCs w:val="18"/>
              </w:rPr>
            </w:pPr>
            <w:r w:rsidRPr="00E80E56">
              <w:rPr>
                <w:b/>
                <w:color w:val="000000" w:themeColor="text1"/>
                <w:sz w:val="18"/>
                <w:szCs w:val="18"/>
              </w:rPr>
              <w:t>Arquitectura de Software</w:t>
            </w:r>
          </w:p>
        </w:tc>
        <w:tc>
          <w:tcPr>
            <w:tcW w:w="1017" w:type="dxa"/>
          </w:tcPr>
          <w:p w14:paraId="09C40E56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166B842" w14:textId="24367BDC" w:rsidR="00243015" w:rsidRDefault="00E80E56">
            <w:pPr>
              <w:jc w:val="center"/>
              <w:rPr>
                <w:b/>
                <w:sz w:val="18"/>
                <w:szCs w:val="18"/>
              </w:rPr>
            </w:pPr>
            <w:r w:rsidRPr="00E80E56">
              <w:rPr>
                <w:b/>
                <w:color w:val="000000" w:themeColor="text1"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1CB78C9A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899B481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BAE9A6B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466E7BF" w14:textId="65FEE788" w:rsidR="00243015" w:rsidRDefault="00E80E5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Diseño y creación de arquitectura para sistemas complejos</w:t>
            </w:r>
          </w:p>
        </w:tc>
      </w:tr>
      <w:tr w:rsidR="00243015" w14:paraId="278E5AD3" w14:textId="77777777">
        <w:trPr>
          <w:trHeight w:val="576"/>
          <w:jc w:val="center"/>
        </w:trPr>
        <w:tc>
          <w:tcPr>
            <w:tcW w:w="1931" w:type="dxa"/>
          </w:tcPr>
          <w:p w14:paraId="6142FE00" w14:textId="1C26AF5D" w:rsidR="00243015" w:rsidRDefault="00E80E56">
            <w:pPr>
              <w:jc w:val="center"/>
              <w:rPr>
                <w:b/>
                <w:sz w:val="18"/>
                <w:szCs w:val="18"/>
              </w:rPr>
            </w:pPr>
            <w:r w:rsidRPr="00E80E56">
              <w:rPr>
                <w:b/>
                <w:color w:val="000000" w:themeColor="text1"/>
                <w:sz w:val="18"/>
                <w:szCs w:val="18"/>
              </w:rPr>
              <w:t>Seguridad Informática</w:t>
            </w:r>
          </w:p>
        </w:tc>
        <w:tc>
          <w:tcPr>
            <w:tcW w:w="1017" w:type="dxa"/>
          </w:tcPr>
          <w:p w14:paraId="621726BB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D35C0E1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023555A1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322A574" w14:textId="1322312B" w:rsidR="00243015" w:rsidRDefault="00E80E56">
            <w:pPr>
              <w:jc w:val="center"/>
              <w:rPr>
                <w:b/>
                <w:sz w:val="18"/>
                <w:szCs w:val="18"/>
              </w:rPr>
            </w:pPr>
            <w:r w:rsidRPr="00E80E56">
              <w:rPr>
                <w:b/>
                <w:color w:val="000000" w:themeColor="text1"/>
                <w:sz w:val="18"/>
                <w:szCs w:val="18"/>
              </w:rPr>
              <w:t>X</w:t>
            </w:r>
          </w:p>
        </w:tc>
        <w:tc>
          <w:tcPr>
            <w:tcW w:w="1250" w:type="dxa"/>
          </w:tcPr>
          <w:p w14:paraId="7332342C" w14:textId="77777777" w:rsidR="00243015" w:rsidRDefault="0024301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8087571" w14:textId="0375F162" w:rsidR="00243015" w:rsidRDefault="00E80E5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Conocimiento y aplicación de técnicas de seguridad</w:t>
            </w:r>
          </w:p>
        </w:tc>
      </w:tr>
    </w:tbl>
    <w:p w14:paraId="1B3F2446" w14:textId="77777777" w:rsidR="00243015" w:rsidRDefault="00243015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605F602D" w14:textId="77777777" w:rsidR="00243015" w:rsidRDefault="00243015">
      <w:pPr>
        <w:rPr>
          <w:sz w:val="20"/>
          <w:szCs w:val="20"/>
        </w:rPr>
      </w:pPr>
    </w:p>
    <w:sectPr w:rsidR="00243015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3867D5" w14:textId="77777777" w:rsidR="00BA4723" w:rsidRDefault="00BA4723">
      <w:pPr>
        <w:spacing w:after="0" w:line="240" w:lineRule="auto"/>
      </w:pPr>
      <w:r>
        <w:separator/>
      </w:r>
    </w:p>
  </w:endnote>
  <w:endnote w:type="continuationSeparator" w:id="0">
    <w:p w14:paraId="3CBCA816" w14:textId="77777777" w:rsidR="00BA4723" w:rsidRDefault="00BA47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A826159-527E-4993-B39D-BBBF4961284A}"/>
    <w:embedBold r:id="rId2" w:fontKey="{FDA57BED-F19E-42E0-B84C-521DE7BC969E}"/>
    <w:embedBoldItalic r:id="rId3" w:fontKey="{2B817884-5E1C-4AA4-BEAA-B9E248CED9A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49C3F337-CF97-4EF2-A863-3B289F8B4CD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A51368F8-BD8D-42AC-8F91-C97CB58E86D1}"/>
    <w:embedItalic r:id="rId6" w:fontKey="{04A61F00-81D3-4A8C-AE05-0AF343F5EC9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7" w:fontKey="{1AF7426F-25B5-4B03-AE67-F947E96ED2F8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1BB60F37-5C17-40C9-8359-EF5384821E89}"/>
    <w:embedBold r:id="rId9" w:fontKey="{0EB7B231-A979-420C-9B02-39DDDCBAEA2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5EA6CB" w14:textId="77777777" w:rsidR="00243015" w:rsidRDefault="0024301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B59623" w14:textId="77777777" w:rsidR="0024301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0D522EA" wp14:editId="7BA93A81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733787144" name="Grupo 1733787144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797755954" name="Rectángulo 797755954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4FDFCD0" w14:textId="77777777" w:rsidR="00243015" w:rsidRDefault="00243015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44332112" name="Rectángulo 2144332112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21E92D1" w14:textId="77777777" w:rsidR="00243015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736705270" name="Grupo 1736705270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455510837" name="Conector: angular 455510837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96725378" name="Conector: angular 596725378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B04B40" w14:textId="77777777" w:rsidR="00243015" w:rsidRDefault="0024301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D7267D" w14:textId="77777777" w:rsidR="00BA4723" w:rsidRDefault="00BA4723">
      <w:pPr>
        <w:spacing w:after="0" w:line="240" w:lineRule="auto"/>
      </w:pPr>
      <w:r>
        <w:separator/>
      </w:r>
    </w:p>
  </w:footnote>
  <w:footnote w:type="continuationSeparator" w:id="0">
    <w:p w14:paraId="08350E14" w14:textId="77777777" w:rsidR="00BA4723" w:rsidRDefault="00BA47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021957" w14:textId="77777777" w:rsidR="00243015" w:rsidRDefault="0024301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134E5F" w14:textId="77777777" w:rsidR="00243015" w:rsidRDefault="0024301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243015" w14:paraId="24908C29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3FB26190" w14:textId="77777777" w:rsidR="00243015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39559CFE" w14:textId="77777777" w:rsidR="00243015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24748149" w14:textId="77777777" w:rsidR="00243015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2F388794" wp14:editId="26B60B1D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85DD50A" w14:textId="77777777" w:rsidR="00243015" w:rsidRDefault="0024301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392454" w14:textId="77777777" w:rsidR="00243015" w:rsidRDefault="0024301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243015" w14:paraId="6D83CBBA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433398E3" w14:textId="77777777" w:rsidR="00243015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6365C5A" wp14:editId="0E81BB58">
                <wp:extent cx="363448" cy="578253"/>
                <wp:effectExtent l="0" t="0" r="0" b="0"/>
                <wp:docPr id="3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2D7D1C4D" w14:textId="77777777" w:rsidR="00243015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33B375AA" w14:textId="77777777" w:rsidR="00243015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06B5BD5F" w14:textId="77777777" w:rsidR="00243015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052EAB59" w14:textId="77777777" w:rsidR="00243015" w:rsidRDefault="00243015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6A7033E5" w14:textId="77777777" w:rsidR="00243015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1FCDFDC" wp14:editId="7D24B9EF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42BA237" w14:textId="77777777" w:rsidR="00243015" w:rsidRDefault="0024301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B0C21C0"/>
    <w:multiLevelType w:val="multilevel"/>
    <w:tmpl w:val="F0463102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8213418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3015"/>
    <w:rsid w:val="00243015"/>
    <w:rsid w:val="00363F61"/>
    <w:rsid w:val="004E5194"/>
    <w:rsid w:val="005F7D11"/>
    <w:rsid w:val="00B11F8B"/>
    <w:rsid w:val="00B94EBC"/>
    <w:rsid w:val="00BA4723"/>
    <w:rsid w:val="00E70298"/>
    <w:rsid w:val="00E80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7865D3"/>
  <w15:docId w15:val="{7A91E600-28CA-47B8-BF6F-E89797214E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GQQI+hy1bEzh+yqdD9PAUuC78RA==">CgMxLjAyCGguZ2pkZ3hzMgloLjMwajB6bGw4AHIhMW80aVVsVncySWNSbjdZeXg4cjhqd3RuQ21FVWNkRFVV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2</Pages>
  <Words>415</Words>
  <Characters>2284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VANESSA ANTONIA MENESES BAHAMONDEZ</cp:lastModifiedBy>
  <cp:revision>3</cp:revision>
  <dcterms:created xsi:type="dcterms:W3CDTF">2022-02-07T13:42:00Z</dcterms:created>
  <dcterms:modified xsi:type="dcterms:W3CDTF">2024-08-28T04:05:00Z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